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9" w:rsidRPr="003C7610" w:rsidRDefault="003C7610">
      <w:pPr>
        <w:rPr>
          <w:rFonts w:ascii="Arial" w:hAnsi="Arial" w:cs="Arial"/>
          <w:sz w:val="24"/>
          <w:szCs w:val="24"/>
        </w:rPr>
      </w:pPr>
      <w:r w:rsidRPr="003C7610">
        <w:rPr>
          <w:rFonts w:ascii="Arial" w:hAnsi="Arial" w:cs="Arial"/>
          <w:noProof/>
          <w:color w:val="000000"/>
          <w:sz w:val="24"/>
          <w:szCs w:val="24"/>
          <w:lang w:eastAsia="en-GB"/>
        </w:rPr>
        <w:drawing>
          <wp:inline distT="0" distB="0" distL="0" distR="0" wp14:anchorId="3F9742C5" wp14:editId="28E94387">
            <wp:extent cx="2514600" cy="2514600"/>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3C7610" w:rsidRPr="003C7610" w:rsidRDefault="003C7610">
      <w:pPr>
        <w:rPr>
          <w:rFonts w:ascii="Arial" w:hAnsi="Arial" w:cs="Arial"/>
          <w:sz w:val="24"/>
          <w:szCs w:val="24"/>
        </w:rPr>
      </w:pPr>
    </w:p>
    <w:p w:rsidR="003C7610" w:rsidRPr="003C7610" w:rsidRDefault="003C7610" w:rsidP="003C7610">
      <w:pPr>
        <w:rPr>
          <w:rFonts w:ascii="Arial" w:hAnsi="Arial" w:cs="Arial"/>
          <w:b/>
          <w:color w:val="000000"/>
          <w:sz w:val="24"/>
          <w:szCs w:val="24"/>
        </w:rPr>
      </w:pPr>
      <w:r w:rsidRPr="003C7610">
        <w:rPr>
          <w:rFonts w:ascii="Arial" w:hAnsi="Arial" w:cs="Arial"/>
          <w:b/>
          <w:color w:val="000000"/>
          <w:sz w:val="24"/>
          <w:szCs w:val="24"/>
        </w:rPr>
        <w:t>Thoughts for the week:</w:t>
      </w:r>
    </w:p>
    <w:p w:rsidR="003C7610" w:rsidRPr="003C7610" w:rsidRDefault="003C7610" w:rsidP="003C7610">
      <w:pPr>
        <w:rPr>
          <w:rFonts w:ascii="Arial" w:hAnsi="Arial" w:cs="Arial"/>
          <w:color w:val="181818"/>
          <w:sz w:val="24"/>
          <w:szCs w:val="24"/>
        </w:rPr>
      </w:pPr>
      <w:r w:rsidRPr="003C7610">
        <w:rPr>
          <w:rFonts w:ascii="Arial" w:hAnsi="Arial" w:cs="Arial"/>
          <w:color w:val="000000"/>
          <w:sz w:val="24"/>
          <w:szCs w:val="24"/>
        </w:rPr>
        <w:t>“Faith is the art of holding on to things in spite of your changing moods and circumstances.” CS Lewis</w:t>
      </w:r>
      <w:r w:rsidRPr="003C7610">
        <w:rPr>
          <w:rFonts w:ascii="Arial" w:hAnsi="Arial" w:cs="Arial"/>
          <w:color w:val="000000"/>
          <w:sz w:val="24"/>
          <w:szCs w:val="24"/>
        </w:rPr>
        <w:br w:type="textWrapping" w:clear="all"/>
      </w:r>
    </w:p>
    <w:p w:rsidR="003C7610" w:rsidRPr="003C7610" w:rsidRDefault="003C7610" w:rsidP="003C7610">
      <w:pPr>
        <w:rPr>
          <w:rFonts w:ascii="Arial" w:hAnsi="Arial" w:cs="Arial"/>
          <w:color w:val="000000"/>
          <w:sz w:val="24"/>
          <w:szCs w:val="24"/>
        </w:rPr>
      </w:pPr>
      <w:r w:rsidRPr="003C7610">
        <w:rPr>
          <w:rFonts w:ascii="Arial" w:hAnsi="Arial" w:cs="Arial"/>
          <w:color w:val="181818"/>
          <w:sz w:val="24"/>
          <w:szCs w:val="24"/>
        </w:rPr>
        <w:t xml:space="preserve">“We must allow the Word of God to confront us, to disturb our security, to undermine our complacency and to overthrow our patterns of thought and </w:t>
      </w:r>
      <w:proofErr w:type="spellStart"/>
      <w:r w:rsidRPr="003C7610">
        <w:rPr>
          <w:rFonts w:ascii="Arial" w:hAnsi="Arial" w:cs="Arial"/>
          <w:color w:val="181818"/>
          <w:sz w:val="24"/>
          <w:szCs w:val="24"/>
        </w:rPr>
        <w:t>behavior</w:t>
      </w:r>
      <w:proofErr w:type="spellEnd"/>
      <w:r w:rsidRPr="003C7610">
        <w:rPr>
          <w:rFonts w:ascii="Arial" w:hAnsi="Arial" w:cs="Arial"/>
          <w:color w:val="181818"/>
          <w:sz w:val="24"/>
          <w:szCs w:val="24"/>
        </w:rPr>
        <w:t>.”</w:t>
      </w:r>
      <w:r w:rsidRPr="003C7610">
        <w:rPr>
          <w:rFonts w:ascii="Arial" w:hAnsi="Arial" w:cs="Arial"/>
          <w:color w:val="181818"/>
          <w:sz w:val="24"/>
          <w:szCs w:val="24"/>
        </w:rPr>
        <w:br/>
        <w:t>― </w:t>
      </w:r>
      <w:r w:rsidRPr="003C7610">
        <w:rPr>
          <w:rStyle w:val="gmail-authorortitle"/>
          <w:rFonts w:ascii="Arial" w:hAnsi="Arial" w:cs="Arial"/>
          <w:b/>
          <w:bCs/>
          <w:color w:val="333333"/>
          <w:sz w:val="24"/>
          <w:szCs w:val="24"/>
        </w:rPr>
        <w:t>John Stott</w:t>
      </w:r>
    </w:p>
    <w:p w:rsidR="003C7610" w:rsidRPr="003C7610" w:rsidRDefault="003C7610" w:rsidP="003C7610">
      <w:pPr>
        <w:rPr>
          <w:rFonts w:ascii="Arial" w:hAnsi="Arial" w:cs="Arial"/>
          <w:color w:val="000000"/>
          <w:spacing w:val="5"/>
          <w:sz w:val="24"/>
          <w:szCs w:val="24"/>
        </w:rPr>
      </w:pPr>
      <w:r w:rsidRPr="003C7610">
        <w:rPr>
          <w:rFonts w:ascii="Arial" w:hAnsi="Arial" w:cs="Arial"/>
          <w:color w:val="000000"/>
          <w:sz w:val="24"/>
          <w:szCs w:val="24"/>
        </w:rPr>
        <w:t>"Trust in the Lord with all your heart, and do not lean on your own understanding. In all your ways acknowledge him, and he will make straight your paths."</w:t>
      </w:r>
      <w:r w:rsidRPr="003C7610">
        <w:rPr>
          <w:rFonts w:ascii="Arial" w:hAnsi="Arial" w:cs="Arial"/>
          <w:color w:val="000000"/>
          <w:spacing w:val="5"/>
          <w:sz w:val="24"/>
          <w:szCs w:val="24"/>
        </w:rPr>
        <w:t xml:space="preserve">  </w:t>
      </w:r>
      <w:r w:rsidRPr="003C7610">
        <w:rPr>
          <w:rFonts w:ascii="Arial" w:hAnsi="Arial" w:cs="Arial"/>
          <w:color w:val="000000"/>
          <w:spacing w:val="5"/>
          <w:sz w:val="24"/>
          <w:szCs w:val="24"/>
        </w:rPr>
        <w:t>Proverbs 3:5-6</w:t>
      </w:r>
    </w:p>
    <w:p w:rsidR="003C7610" w:rsidRPr="003C7610" w:rsidRDefault="003C7610" w:rsidP="003C7610">
      <w:pPr>
        <w:rPr>
          <w:rFonts w:ascii="Arial" w:hAnsi="Arial" w:cs="Arial"/>
          <w:color w:val="000000"/>
          <w:spacing w:val="5"/>
          <w:sz w:val="24"/>
          <w:szCs w:val="24"/>
        </w:rPr>
      </w:pPr>
      <w:r w:rsidRPr="003C7610">
        <w:rPr>
          <w:rFonts w:ascii="Arial" w:hAnsi="Arial" w:cs="Arial"/>
          <w:color w:val="000000"/>
          <w:sz w:val="24"/>
          <w:szCs w:val="24"/>
        </w:rPr>
        <w:t>"For nothing will be impossible with God."</w:t>
      </w:r>
      <w:r w:rsidRPr="003C7610">
        <w:rPr>
          <w:rFonts w:ascii="Arial" w:hAnsi="Arial" w:cs="Arial"/>
          <w:color w:val="000000"/>
          <w:spacing w:val="5"/>
          <w:sz w:val="24"/>
          <w:szCs w:val="24"/>
        </w:rPr>
        <w:t xml:space="preserve">  </w:t>
      </w:r>
      <w:r w:rsidRPr="003C7610">
        <w:rPr>
          <w:rFonts w:ascii="Arial" w:hAnsi="Arial" w:cs="Arial"/>
          <w:color w:val="000000"/>
          <w:spacing w:val="5"/>
          <w:sz w:val="24"/>
          <w:szCs w:val="24"/>
        </w:rPr>
        <w:t>Luke 1:37</w:t>
      </w:r>
    </w:p>
    <w:p w:rsidR="003C7610" w:rsidRPr="003C7610" w:rsidRDefault="003C7610" w:rsidP="003C7610">
      <w:pPr>
        <w:pStyle w:val="NormalWeb"/>
        <w:spacing w:before="0" w:beforeAutospacing="0"/>
        <w:rPr>
          <w:rFonts w:ascii="Arial" w:hAnsi="Arial" w:cs="Arial"/>
          <w:b/>
          <w:color w:val="000000"/>
        </w:rPr>
      </w:pPr>
      <w:r w:rsidRPr="003C7610">
        <w:rPr>
          <w:rFonts w:ascii="Arial" w:hAnsi="Arial" w:cs="Arial"/>
          <w:b/>
          <w:color w:val="000000"/>
        </w:rPr>
        <w:t>Hymns</w:t>
      </w:r>
    </w:p>
    <w:p w:rsidR="003C7610" w:rsidRPr="003C7610" w:rsidRDefault="003C7610" w:rsidP="003C7610">
      <w:pPr>
        <w:rPr>
          <w:rFonts w:ascii="Arial" w:hAnsi="Arial" w:cs="Arial"/>
          <w:sz w:val="24"/>
          <w:szCs w:val="24"/>
        </w:rPr>
      </w:pPr>
      <w:r w:rsidRPr="003C7610">
        <w:rPr>
          <w:rFonts w:ascii="Arial" w:hAnsi="Arial" w:cs="Arial"/>
          <w:iCs/>
          <w:color w:val="333333"/>
          <w:sz w:val="24"/>
          <w:szCs w:val="24"/>
        </w:rPr>
        <w:t>A</w:t>
      </w:r>
      <w:r w:rsidRPr="003C7610">
        <w:rPr>
          <w:rFonts w:ascii="Arial" w:hAnsi="Arial" w:cs="Arial"/>
          <w:iCs/>
          <w:color w:val="333333"/>
          <w:sz w:val="24"/>
          <w:szCs w:val="24"/>
        </w:rPr>
        <w:t>nd can it be            </w:t>
      </w:r>
      <w:r w:rsidRPr="003C7610">
        <w:rPr>
          <w:rFonts w:ascii="Arial" w:hAnsi="Arial" w:cs="Arial"/>
          <w:color w:val="333333"/>
          <w:sz w:val="24"/>
          <w:szCs w:val="24"/>
        </w:rPr>
        <w:t xml:space="preserve">  </w:t>
      </w:r>
    </w:p>
    <w:p w:rsidR="003C7610" w:rsidRPr="003C7610" w:rsidRDefault="003C7610" w:rsidP="003C7610">
      <w:pPr>
        <w:rPr>
          <w:rFonts w:ascii="Arial" w:hAnsi="Arial" w:cs="Arial"/>
          <w:color w:val="333333"/>
          <w:sz w:val="24"/>
          <w:szCs w:val="24"/>
        </w:rPr>
      </w:pPr>
      <w:r w:rsidRPr="003C7610">
        <w:rPr>
          <w:rFonts w:ascii="Arial" w:hAnsi="Arial" w:cs="Arial"/>
          <w:iCs/>
          <w:color w:val="333333"/>
          <w:sz w:val="24"/>
          <w:szCs w:val="24"/>
        </w:rPr>
        <w:t>Faithfu</w:t>
      </w:r>
      <w:r>
        <w:rPr>
          <w:rFonts w:ascii="Arial" w:hAnsi="Arial" w:cs="Arial"/>
          <w:iCs/>
          <w:color w:val="333333"/>
          <w:sz w:val="24"/>
          <w:szCs w:val="24"/>
        </w:rPr>
        <w:t>l </w:t>
      </w:r>
      <w:bookmarkStart w:id="0" w:name="_GoBack"/>
      <w:bookmarkEnd w:id="0"/>
      <w:r w:rsidRPr="003C7610">
        <w:rPr>
          <w:rFonts w:ascii="Arial" w:hAnsi="Arial" w:cs="Arial"/>
          <w:iCs/>
          <w:color w:val="333333"/>
          <w:sz w:val="24"/>
          <w:szCs w:val="24"/>
        </w:rPr>
        <w:t>One</w:t>
      </w:r>
      <w:r w:rsidRPr="003C7610">
        <w:rPr>
          <w:rFonts w:ascii="Arial" w:hAnsi="Arial" w:cs="Arial"/>
          <w:color w:val="333333"/>
          <w:sz w:val="24"/>
          <w:szCs w:val="24"/>
        </w:rPr>
        <w:t>     </w:t>
      </w:r>
    </w:p>
    <w:p w:rsidR="003C7610" w:rsidRPr="003C7610" w:rsidRDefault="003C7610" w:rsidP="003C7610">
      <w:pPr>
        <w:rPr>
          <w:rFonts w:ascii="Arial" w:hAnsi="Arial" w:cs="Arial"/>
          <w:color w:val="000000"/>
          <w:sz w:val="24"/>
          <w:szCs w:val="24"/>
        </w:rPr>
      </w:pPr>
      <w:r w:rsidRPr="003C7610">
        <w:rPr>
          <w:rFonts w:ascii="Arial" w:hAnsi="Arial" w:cs="Arial"/>
          <w:iCs/>
          <w:color w:val="333333"/>
          <w:sz w:val="24"/>
          <w:szCs w:val="24"/>
        </w:rPr>
        <w:t>10,00</w:t>
      </w:r>
      <w:r w:rsidRPr="003C7610">
        <w:rPr>
          <w:rFonts w:ascii="Arial" w:hAnsi="Arial" w:cs="Arial"/>
          <w:iCs/>
          <w:color w:val="333333"/>
          <w:sz w:val="24"/>
          <w:szCs w:val="24"/>
        </w:rPr>
        <w:t>0</w:t>
      </w:r>
      <w:r w:rsidRPr="003C7610">
        <w:rPr>
          <w:rFonts w:ascii="Arial" w:hAnsi="Arial" w:cs="Arial"/>
          <w:iCs/>
          <w:color w:val="333333"/>
          <w:sz w:val="24"/>
          <w:szCs w:val="24"/>
        </w:rPr>
        <w:t xml:space="preserve"> </w:t>
      </w:r>
      <w:proofErr w:type="gramStart"/>
      <w:r w:rsidRPr="003C7610">
        <w:rPr>
          <w:rFonts w:ascii="Arial" w:hAnsi="Arial" w:cs="Arial"/>
          <w:iCs/>
          <w:color w:val="333333"/>
          <w:sz w:val="24"/>
          <w:szCs w:val="24"/>
        </w:rPr>
        <w:t>reasons</w:t>
      </w:r>
      <w:r w:rsidRPr="003C7610">
        <w:rPr>
          <w:rFonts w:ascii="Arial" w:hAnsi="Arial" w:cs="Arial"/>
          <w:iCs/>
          <w:color w:val="333333"/>
          <w:sz w:val="24"/>
          <w:szCs w:val="24"/>
        </w:rPr>
        <w:t xml:space="preserve">  Bless</w:t>
      </w:r>
      <w:proofErr w:type="gramEnd"/>
      <w:r w:rsidRPr="003C7610">
        <w:rPr>
          <w:rFonts w:ascii="Arial" w:hAnsi="Arial" w:cs="Arial"/>
          <w:iCs/>
          <w:color w:val="333333"/>
          <w:sz w:val="24"/>
          <w:szCs w:val="24"/>
        </w:rPr>
        <w:t xml:space="preserve"> the Lord O my soul</w:t>
      </w:r>
    </w:p>
    <w:p w:rsidR="003C7610" w:rsidRPr="003C7610" w:rsidRDefault="003C7610" w:rsidP="003C7610">
      <w:pPr>
        <w:pStyle w:val="NormalWeb"/>
        <w:rPr>
          <w:rFonts w:ascii="Arial" w:hAnsi="Arial" w:cs="Arial"/>
          <w:b/>
        </w:rPr>
      </w:pPr>
      <w:r>
        <w:rPr>
          <w:rStyle w:val="gmaildefault"/>
          <w:rFonts w:ascii="Arial" w:hAnsi="Arial" w:cs="Arial"/>
          <w:b/>
          <w:color w:val="000000"/>
        </w:rPr>
        <w:t>P</w:t>
      </w:r>
      <w:r w:rsidRPr="003C7610">
        <w:rPr>
          <w:rStyle w:val="gmaildefault"/>
          <w:rFonts w:ascii="Arial" w:hAnsi="Arial" w:cs="Arial"/>
          <w:b/>
          <w:color w:val="000000"/>
        </w:rPr>
        <w:t>rayer for the week: </w:t>
      </w:r>
    </w:p>
    <w:p w:rsidR="003C7610" w:rsidRPr="003C7610" w:rsidRDefault="003C7610" w:rsidP="003C7610">
      <w:pPr>
        <w:pStyle w:val="NormalWeb"/>
        <w:rPr>
          <w:rFonts w:ascii="Arial" w:hAnsi="Arial" w:cs="Arial"/>
        </w:rPr>
      </w:pPr>
      <w:r w:rsidRPr="003C7610">
        <w:rPr>
          <w:rStyle w:val="gmaildefault"/>
          <w:rFonts w:ascii="Arial" w:hAnsi="Arial" w:cs="Arial"/>
          <w:color w:val="000000"/>
        </w:rPr>
        <w:t> </w:t>
      </w:r>
      <w:r w:rsidRPr="003C7610">
        <w:rPr>
          <w:rFonts w:ascii="Arial" w:hAnsi="Arial" w:cs="Arial"/>
          <w:color w:val="000000"/>
          <w:spacing w:val="3"/>
        </w:rPr>
        <w:t>Almighty God,</w:t>
      </w:r>
    </w:p>
    <w:p w:rsidR="003C7610" w:rsidRPr="003C7610" w:rsidRDefault="003C7610" w:rsidP="003C7610">
      <w:pPr>
        <w:pStyle w:val="NormalWeb"/>
        <w:spacing w:before="0" w:beforeAutospacing="0" w:after="0" w:afterAutospacing="0" w:line="450" w:lineRule="atLeast"/>
        <w:ind w:left="240"/>
        <w:rPr>
          <w:rFonts w:ascii="Arial" w:hAnsi="Arial" w:cs="Arial"/>
          <w:color w:val="000000"/>
          <w:spacing w:val="3"/>
        </w:rPr>
      </w:pPr>
      <w:proofErr w:type="gramStart"/>
      <w:r w:rsidRPr="003C7610">
        <w:rPr>
          <w:rFonts w:ascii="Arial" w:hAnsi="Arial" w:cs="Arial"/>
          <w:color w:val="000000"/>
          <w:spacing w:val="3"/>
        </w:rPr>
        <w:t>you</w:t>
      </w:r>
      <w:proofErr w:type="gramEnd"/>
      <w:r w:rsidRPr="003C7610">
        <w:rPr>
          <w:rFonts w:ascii="Arial" w:hAnsi="Arial" w:cs="Arial"/>
          <w:color w:val="000000"/>
          <w:spacing w:val="3"/>
        </w:rPr>
        <w:t xml:space="preserve"> search us and know us:</w:t>
      </w:r>
    </w:p>
    <w:p w:rsidR="003C7610" w:rsidRPr="003C7610" w:rsidRDefault="003C7610" w:rsidP="003C7610">
      <w:pPr>
        <w:pStyle w:val="NormalWeb"/>
        <w:spacing w:before="0" w:beforeAutospacing="0" w:after="0" w:afterAutospacing="0" w:line="450" w:lineRule="atLeast"/>
        <w:ind w:left="240"/>
        <w:rPr>
          <w:rFonts w:ascii="Arial" w:hAnsi="Arial" w:cs="Arial"/>
          <w:color w:val="000000"/>
          <w:spacing w:val="3"/>
        </w:rPr>
      </w:pPr>
      <w:proofErr w:type="gramStart"/>
      <w:r w:rsidRPr="003C7610">
        <w:rPr>
          <w:rFonts w:ascii="Arial" w:hAnsi="Arial" w:cs="Arial"/>
          <w:color w:val="000000"/>
          <w:spacing w:val="3"/>
        </w:rPr>
        <w:t>may</w:t>
      </w:r>
      <w:proofErr w:type="gramEnd"/>
      <w:r w:rsidRPr="003C7610">
        <w:rPr>
          <w:rFonts w:ascii="Arial" w:hAnsi="Arial" w:cs="Arial"/>
          <w:color w:val="000000"/>
          <w:spacing w:val="3"/>
        </w:rPr>
        <w:t xml:space="preserve"> we rely on you in strength</w:t>
      </w:r>
    </w:p>
    <w:p w:rsidR="003C7610" w:rsidRPr="003C7610" w:rsidRDefault="003C7610" w:rsidP="003C7610">
      <w:pPr>
        <w:pStyle w:val="NormalWeb"/>
        <w:spacing w:before="0" w:beforeAutospacing="0" w:after="0" w:afterAutospacing="0" w:line="450" w:lineRule="atLeast"/>
        <w:ind w:left="240"/>
        <w:rPr>
          <w:rFonts w:ascii="Arial" w:hAnsi="Arial" w:cs="Arial"/>
          <w:color w:val="000000"/>
          <w:spacing w:val="3"/>
        </w:rPr>
      </w:pPr>
      <w:proofErr w:type="gramStart"/>
      <w:r w:rsidRPr="003C7610">
        <w:rPr>
          <w:rFonts w:ascii="Arial" w:hAnsi="Arial" w:cs="Arial"/>
          <w:color w:val="000000"/>
          <w:spacing w:val="3"/>
        </w:rPr>
        <w:t>and</w:t>
      </w:r>
      <w:proofErr w:type="gramEnd"/>
      <w:r w:rsidRPr="003C7610">
        <w:rPr>
          <w:rFonts w:ascii="Arial" w:hAnsi="Arial" w:cs="Arial"/>
          <w:color w:val="000000"/>
          <w:spacing w:val="3"/>
        </w:rPr>
        <w:t xml:space="preserve"> rest on you in weakness,</w:t>
      </w:r>
    </w:p>
    <w:p w:rsidR="003C7610" w:rsidRPr="003C7610" w:rsidRDefault="003C7610" w:rsidP="003C7610">
      <w:pPr>
        <w:pStyle w:val="NormalWeb"/>
        <w:spacing w:before="0" w:beforeAutospacing="0" w:after="0" w:afterAutospacing="0" w:line="450" w:lineRule="atLeast"/>
        <w:ind w:left="240"/>
        <w:rPr>
          <w:rFonts w:ascii="Arial" w:hAnsi="Arial" w:cs="Arial"/>
          <w:color w:val="000000"/>
          <w:spacing w:val="3"/>
        </w:rPr>
      </w:pPr>
      <w:proofErr w:type="gramStart"/>
      <w:r w:rsidRPr="003C7610">
        <w:rPr>
          <w:rFonts w:ascii="Arial" w:hAnsi="Arial" w:cs="Arial"/>
          <w:color w:val="000000"/>
          <w:spacing w:val="3"/>
        </w:rPr>
        <w:t>now</w:t>
      </w:r>
      <w:proofErr w:type="gramEnd"/>
      <w:r w:rsidRPr="003C7610">
        <w:rPr>
          <w:rFonts w:ascii="Arial" w:hAnsi="Arial" w:cs="Arial"/>
          <w:color w:val="000000"/>
          <w:spacing w:val="3"/>
        </w:rPr>
        <w:t xml:space="preserve"> and in all our days;</w:t>
      </w:r>
    </w:p>
    <w:p w:rsidR="003C7610" w:rsidRPr="003C7610" w:rsidRDefault="003C7610" w:rsidP="003C7610">
      <w:pPr>
        <w:pStyle w:val="NormalWeb"/>
        <w:spacing w:before="0" w:beforeAutospacing="0" w:after="0" w:afterAutospacing="0" w:line="450" w:lineRule="atLeast"/>
        <w:ind w:left="240"/>
        <w:rPr>
          <w:rFonts w:ascii="Arial" w:hAnsi="Arial" w:cs="Arial"/>
          <w:color w:val="000000"/>
          <w:spacing w:val="3"/>
        </w:rPr>
      </w:pPr>
      <w:proofErr w:type="gramStart"/>
      <w:r w:rsidRPr="003C7610">
        <w:rPr>
          <w:rFonts w:ascii="Arial" w:hAnsi="Arial" w:cs="Arial"/>
          <w:color w:val="000000"/>
          <w:spacing w:val="3"/>
        </w:rPr>
        <w:t>through</w:t>
      </w:r>
      <w:proofErr w:type="gramEnd"/>
      <w:r w:rsidRPr="003C7610">
        <w:rPr>
          <w:rFonts w:ascii="Arial" w:hAnsi="Arial" w:cs="Arial"/>
          <w:color w:val="000000"/>
          <w:spacing w:val="3"/>
        </w:rPr>
        <w:t xml:space="preserve"> Jesus Christ our Lord.</w:t>
      </w:r>
    </w:p>
    <w:p w:rsidR="003C7610" w:rsidRPr="003C7610" w:rsidRDefault="003C7610" w:rsidP="003C7610">
      <w:pPr>
        <w:pStyle w:val="NormalWeb"/>
        <w:spacing w:before="0" w:beforeAutospacing="0" w:after="0" w:afterAutospacing="0" w:line="450" w:lineRule="atLeast"/>
        <w:ind w:left="240"/>
        <w:rPr>
          <w:rFonts w:ascii="Arial" w:hAnsi="Arial" w:cs="Arial"/>
          <w:color w:val="000000"/>
          <w:spacing w:val="3"/>
        </w:rPr>
      </w:pPr>
    </w:p>
    <w:p w:rsidR="003C7610" w:rsidRPr="003C7610" w:rsidRDefault="003C7610" w:rsidP="003C7610">
      <w:pPr>
        <w:pStyle w:val="NormalWeb"/>
        <w:spacing w:before="0" w:beforeAutospacing="0"/>
        <w:rPr>
          <w:rFonts w:ascii="Arial" w:hAnsi="Arial" w:cs="Arial"/>
          <w:color w:val="000000"/>
        </w:rPr>
      </w:pPr>
    </w:p>
    <w:p w:rsidR="003C7610" w:rsidRPr="003C7610" w:rsidRDefault="003C7610" w:rsidP="003C7610">
      <w:pPr>
        <w:pStyle w:val="NormalWeb"/>
        <w:rPr>
          <w:rFonts w:ascii="Arial" w:hAnsi="Arial" w:cs="Arial"/>
          <w:color w:val="000000"/>
        </w:rPr>
      </w:pPr>
      <w:r w:rsidRPr="003C7610">
        <w:rPr>
          <w:rFonts w:ascii="Arial" w:hAnsi="Arial" w:cs="Arial"/>
          <w:color w:val="000000"/>
        </w:rPr>
        <w:lastRenderedPageBreak/>
        <w:t>Isaiah 55:1-</w:t>
      </w:r>
      <w:proofErr w:type="gramStart"/>
      <w:r w:rsidRPr="003C7610">
        <w:rPr>
          <w:rFonts w:ascii="Arial" w:hAnsi="Arial" w:cs="Arial"/>
          <w:color w:val="000000"/>
        </w:rPr>
        <w:t>5</w:t>
      </w:r>
      <w:r>
        <w:rPr>
          <w:rFonts w:ascii="Arial" w:hAnsi="Arial" w:cs="Arial"/>
          <w:color w:val="000000"/>
        </w:rPr>
        <w:t xml:space="preserve">  (</w:t>
      </w:r>
      <w:proofErr w:type="gramEnd"/>
      <w:r>
        <w:rPr>
          <w:rFonts w:ascii="Arial" w:hAnsi="Arial" w:cs="Arial"/>
          <w:color w:val="000000"/>
        </w:rPr>
        <w:t xml:space="preserve">NIV UK) </w:t>
      </w:r>
    </w:p>
    <w:p w:rsidR="003C7610" w:rsidRPr="003C7610" w:rsidRDefault="003C7610" w:rsidP="003C7610">
      <w:pPr>
        <w:spacing w:before="100" w:beforeAutospacing="1" w:after="100" w:afterAutospacing="1" w:line="240" w:lineRule="auto"/>
        <w:outlineLvl w:val="2"/>
        <w:rPr>
          <w:rFonts w:ascii="Arial" w:eastAsia="Times New Roman" w:hAnsi="Arial" w:cs="Arial"/>
          <w:b/>
          <w:bCs/>
          <w:sz w:val="24"/>
          <w:szCs w:val="24"/>
          <w:lang w:eastAsia="en-GB"/>
        </w:rPr>
      </w:pPr>
      <w:r w:rsidRPr="003C7610">
        <w:rPr>
          <w:rFonts w:ascii="Arial" w:eastAsia="Times New Roman" w:hAnsi="Arial" w:cs="Arial"/>
          <w:b/>
          <w:bCs/>
          <w:sz w:val="24"/>
          <w:szCs w:val="24"/>
          <w:lang w:eastAsia="en-GB"/>
        </w:rPr>
        <w:t>Invitation to the thirsty</w:t>
      </w:r>
    </w:p>
    <w:p w:rsidR="003C7610" w:rsidRPr="003C7610" w:rsidRDefault="003C7610" w:rsidP="003C7610">
      <w:pPr>
        <w:spacing w:before="100" w:beforeAutospacing="1" w:after="100" w:afterAutospacing="1" w:line="240" w:lineRule="auto"/>
        <w:rPr>
          <w:rFonts w:ascii="Arial" w:eastAsia="Times New Roman" w:hAnsi="Arial" w:cs="Arial"/>
          <w:sz w:val="24"/>
          <w:szCs w:val="24"/>
          <w:lang w:eastAsia="en-GB"/>
        </w:rPr>
      </w:pPr>
      <w:r w:rsidRPr="003C7610">
        <w:rPr>
          <w:rFonts w:ascii="Arial" w:eastAsia="Times New Roman" w:hAnsi="Arial" w:cs="Arial"/>
          <w:sz w:val="24"/>
          <w:szCs w:val="24"/>
          <w:lang w:eastAsia="en-GB"/>
        </w:rPr>
        <w:t> ‘Come, all you who are thirsty,</w:t>
      </w:r>
      <w:r w:rsidRPr="003C7610">
        <w:rPr>
          <w:rFonts w:ascii="Arial" w:eastAsia="Times New Roman" w:hAnsi="Arial" w:cs="Arial"/>
          <w:sz w:val="24"/>
          <w:szCs w:val="24"/>
          <w:lang w:eastAsia="en-GB"/>
        </w:rPr>
        <w:br/>
        <w:t>    come to the waters</w:t>
      </w:r>
      <w:proofErr w:type="gramStart"/>
      <w:r w:rsidRPr="003C7610">
        <w:rPr>
          <w:rFonts w:ascii="Arial" w:eastAsia="Times New Roman" w:hAnsi="Arial" w:cs="Arial"/>
          <w:sz w:val="24"/>
          <w:szCs w:val="24"/>
          <w:lang w:eastAsia="en-GB"/>
        </w:rPr>
        <w:t>;</w:t>
      </w:r>
      <w:proofErr w:type="gramEnd"/>
      <w:r w:rsidRPr="003C7610">
        <w:rPr>
          <w:rFonts w:ascii="Arial" w:eastAsia="Times New Roman" w:hAnsi="Arial" w:cs="Arial"/>
          <w:sz w:val="24"/>
          <w:szCs w:val="24"/>
          <w:lang w:eastAsia="en-GB"/>
        </w:rPr>
        <w:br/>
        <w:t>and you who have no money,</w:t>
      </w:r>
      <w:r w:rsidRPr="003C7610">
        <w:rPr>
          <w:rFonts w:ascii="Arial" w:eastAsia="Times New Roman" w:hAnsi="Arial" w:cs="Arial"/>
          <w:sz w:val="24"/>
          <w:szCs w:val="24"/>
          <w:lang w:eastAsia="en-GB"/>
        </w:rPr>
        <w:br/>
        <w:t>    come, buy and eat!</w:t>
      </w:r>
      <w:r w:rsidRPr="003C7610">
        <w:rPr>
          <w:rFonts w:ascii="Arial" w:eastAsia="Times New Roman" w:hAnsi="Arial" w:cs="Arial"/>
          <w:sz w:val="24"/>
          <w:szCs w:val="24"/>
          <w:lang w:eastAsia="en-GB"/>
        </w:rPr>
        <w:br/>
      </w:r>
      <w:proofErr w:type="gramStart"/>
      <w:r w:rsidRPr="003C7610">
        <w:rPr>
          <w:rFonts w:ascii="Arial" w:eastAsia="Times New Roman" w:hAnsi="Arial" w:cs="Arial"/>
          <w:sz w:val="24"/>
          <w:szCs w:val="24"/>
          <w:lang w:eastAsia="en-GB"/>
        </w:rPr>
        <w:t>Come,</w:t>
      </w:r>
      <w:proofErr w:type="gramEnd"/>
      <w:r w:rsidRPr="003C7610">
        <w:rPr>
          <w:rFonts w:ascii="Arial" w:eastAsia="Times New Roman" w:hAnsi="Arial" w:cs="Arial"/>
          <w:sz w:val="24"/>
          <w:szCs w:val="24"/>
          <w:lang w:eastAsia="en-GB"/>
        </w:rPr>
        <w:t xml:space="preserve"> buy wine and milk</w:t>
      </w:r>
      <w:r w:rsidRPr="003C7610">
        <w:rPr>
          <w:rFonts w:ascii="Arial" w:eastAsia="Times New Roman" w:hAnsi="Arial" w:cs="Arial"/>
          <w:sz w:val="24"/>
          <w:szCs w:val="24"/>
          <w:lang w:eastAsia="en-GB"/>
        </w:rPr>
        <w:br/>
        <w:t>    without money and without cost.</w:t>
      </w:r>
      <w:r w:rsidRPr="003C7610">
        <w:rPr>
          <w:rFonts w:ascii="Arial" w:eastAsia="Times New Roman" w:hAnsi="Arial" w:cs="Arial"/>
          <w:sz w:val="24"/>
          <w:szCs w:val="24"/>
          <w:lang w:eastAsia="en-GB"/>
        </w:rPr>
        <w:br/>
      </w:r>
      <w:r w:rsidRPr="003C7610">
        <w:rPr>
          <w:rFonts w:ascii="Arial" w:eastAsia="Times New Roman" w:hAnsi="Arial" w:cs="Arial"/>
          <w:sz w:val="24"/>
          <w:szCs w:val="24"/>
          <w:vertAlign w:val="superscript"/>
          <w:lang w:eastAsia="en-GB"/>
        </w:rPr>
        <w:t>2 </w:t>
      </w:r>
      <w:r w:rsidRPr="003C7610">
        <w:rPr>
          <w:rFonts w:ascii="Arial" w:eastAsia="Times New Roman" w:hAnsi="Arial" w:cs="Arial"/>
          <w:sz w:val="24"/>
          <w:szCs w:val="24"/>
          <w:lang w:eastAsia="en-GB"/>
        </w:rPr>
        <w:t xml:space="preserve">Why spend money on what </w:t>
      </w:r>
      <w:proofErr w:type="gramStart"/>
      <w:r w:rsidRPr="003C7610">
        <w:rPr>
          <w:rFonts w:ascii="Arial" w:eastAsia="Times New Roman" w:hAnsi="Arial" w:cs="Arial"/>
          <w:sz w:val="24"/>
          <w:szCs w:val="24"/>
          <w:lang w:eastAsia="en-GB"/>
        </w:rPr>
        <w:t>is</w:t>
      </w:r>
      <w:proofErr w:type="gramEnd"/>
      <w:r w:rsidRPr="003C7610">
        <w:rPr>
          <w:rFonts w:ascii="Arial" w:eastAsia="Times New Roman" w:hAnsi="Arial" w:cs="Arial"/>
          <w:sz w:val="24"/>
          <w:szCs w:val="24"/>
          <w:lang w:eastAsia="en-GB"/>
        </w:rPr>
        <w:t xml:space="preserve"> not bread,</w:t>
      </w:r>
      <w:r w:rsidRPr="003C7610">
        <w:rPr>
          <w:rFonts w:ascii="Arial" w:eastAsia="Times New Roman" w:hAnsi="Arial" w:cs="Arial"/>
          <w:sz w:val="24"/>
          <w:szCs w:val="24"/>
          <w:lang w:eastAsia="en-GB"/>
        </w:rPr>
        <w:br/>
        <w:t>    and your labour on what does not satisfy?</w:t>
      </w:r>
      <w:r w:rsidRPr="003C7610">
        <w:rPr>
          <w:rFonts w:ascii="Arial" w:eastAsia="Times New Roman" w:hAnsi="Arial" w:cs="Arial"/>
          <w:sz w:val="24"/>
          <w:szCs w:val="24"/>
          <w:lang w:eastAsia="en-GB"/>
        </w:rPr>
        <w:br/>
        <w:t xml:space="preserve">Listen, listen to me, and eat what </w:t>
      </w:r>
      <w:proofErr w:type="gramStart"/>
      <w:r w:rsidRPr="003C7610">
        <w:rPr>
          <w:rFonts w:ascii="Arial" w:eastAsia="Times New Roman" w:hAnsi="Arial" w:cs="Arial"/>
          <w:sz w:val="24"/>
          <w:szCs w:val="24"/>
          <w:lang w:eastAsia="en-GB"/>
        </w:rPr>
        <w:t>is good,</w:t>
      </w:r>
      <w:r w:rsidRPr="003C7610">
        <w:rPr>
          <w:rFonts w:ascii="Arial" w:eastAsia="Times New Roman" w:hAnsi="Arial" w:cs="Arial"/>
          <w:sz w:val="24"/>
          <w:szCs w:val="24"/>
          <w:lang w:eastAsia="en-GB"/>
        </w:rPr>
        <w:br/>
        <w:t>   </w:t>
      </w:r>
      <w:proofErr w:type="gramEnd"/>
      <w:r w:rsidRPr="003C7610">
        <w:rPr>
          <w:rFonts w:ascii="Arial" w:eastAsia="Times New Roman" w:hAnsi="Arial" w:cs="Arial"/>
          <w:sz w:val="24"/>
          <w:szCs w:val="24"/>
          <w:lang w:eastAsia="en-GB"/>
        </w:rPr>
        <w:t> and you will delight in the richest of fare.</w:t>
      </w:r>
      <w:r w:rsidRPr="003C7610">
        <w:rPr>
          <w:rFonts w:ascii="Arial" w:eastAsia="Times New Roman" w:hAnsi="Arial" w:cs="Arial"/>
          <w:sz w:val="24"/>
          <w:szCs w:val="24"/>
          <w:lang w:eastAsia="en-GB"/>
        </w:rPr>
        <w:br/>
      </w:r>
      <w:r w:rsidRPr="003C7610">
        <w:rPr>
          <w:rFonts w:ascii="Arial" w:eastAsia="Times New Roman" w:hAnsi="Arial" w:cs="Arial"/>
          <w:sz w:val="24"/>
          <w:szCs w:val="24"/>
          <w:vertAlign w:val="superscript"/>
          <w:lang w:eastAsia="en-GB"/>
        </w:rPr>
        <w:t>3 </w:t>
      </w:r>
      <w:r w:rsidRPr="003C7610">
        <w:rPr>
          <w:rFonts w:ascii="Arial" w:eastAsia="Times New Roman" w:hAnsi="Arial" w:cs="Arial"/>
          <w:sz w:val="24"/>
          <w:szCs w:val="24"/>
          <w:lang w:eastAsia="en-GB"/>
        </w:rPr>
        <w:t>Give ear and come to me;</w:t>
      </w:r>
      <w:r w:rsidRPr="003C7610">
        <w:rPr>
          <w:rFonts w:ascii="Arial" w:eastAsia="Times New Roman" w:hAnsi="Arial" w:cs="Arial"/>
          <w:sz w:val="24"/>
          <w:szCs w:val="24"/>
          <w:lang w:eastAsia="en-GB"/>
        </w:rPr>
        <w:br/>
        <w:t>    listen, that you may live.</w:t>
      </w:r>
      <w:r w:rsidRPr="003C7610">
        <w:rPr>
          <w:rFonts w:ascii="Arial" w:eastAsia="Times New Roman" w:hAnsi="Arial" w:cs="Arial"/>
          <w:sz w:val="24"/>
          <w:szCs w:val="24"/>
          <w:lang w:eastAsia="en-GB"/>
        </w:rPr>
        <w:br/>
        <w:t>I will make an everlasting covenant with you,</w:t>
      </w:r>
      <w:r w:rsidRPr="003C7610">
        <w:rPr>
          <w:rFonts w:ascii="Arial" w:eastAsia="Times New Roman" w:hAnsi="Arial" w:cs="Arial"/>
          <w:sz w:val="24"/>
          <w:szCs w:val="24"/>
          <w:lang w:eastAsia="en-GB"/>
        </w:rPr>
        <w:br/>
        <w:t>    my faithful love promised to David.</w:t>
      </w:r>
      <w:r w:rsidRPr="003C7610">
        <w:rPr>
          <w:rFonts w:ascii="Arial" w:eastAsia="Times New Roman" w:hAnsi="Arial" w:cs="Arial"/>
          <w:sz w:val="24"/>
          <w:szCs w:val="24"/>
          <w:lang w:eastAsia="en-GB"/>
        </w:rPr>
        <w:br/>
      </w:r>
      <w:r w:rsidRPr="003C7610">
        <w:rPr>
          <w:rFonts w:ascii="Arial" w:eastAsia="Times New Roman" w:hAnsi="Arial" w:cs="Arial"/>
          <w:sz w:val="24"/>
          <w:szCs w:val="24"/>
          <w:vertAlign w:val="superscript"/>
          <w:lang w:eastAsia="en-GB"/>
        </w:rPr>
        <w:t>4 </w:t>
      </w:r>
      <w:r w:rsidRPr="003C7610">
        <w:rPr>
          <w:rFonts w:ascii="Arial" w:eastAsia="Times New Roman" w:hAnsi="Arial" w:cs="Arial"/>
          <w:sz w:val="24"/>
          <w:szCs w:val="24"/>
          <w:lang w:eastAsia="en-GB"/>
        </w:rPr>
        <w:t>See</w:t>
      </w:r>
      <w:proofErr w:type="gramStart"/>
      <w:r w:rsidRPr="003C7610">
        <w:rPr>
          <w:rFonts w:ascii="Arial" w:eastAsia="Times New Roman" w:hAnsi="Arial" w:cs="Arial"/>
          <w:sz w:val="24"/>
          <w:szCs w:val="24"/>
          <w:lang w:eastAsia="en-GB"/>
        </w:rPr>
        <w:t>,</w:t>
      </w:r>
      <w:proofErr w:type="gramEnd"/>
      <w:r w:rsidRPr="003C7610">
        <w:rPr>
          <w:rFonts w:ascii="Arial" w:eastAsia="Times New Roman" w:hAnsi="Arial" w:cs="Arial"/>
          <w:sz w:val="24"/>
          <w:szCs w:val="24"/>
          <w:lang w:eastAsia="en-GB"/>
        </w:rPr>
        <w:t xml:space="preserve"> I have made him a witness to the peoples,</w:t>
      </w:r>
      <w:r w:rsidRPr="003C7610">
        <w:rPr>
          <w:rFonts w:ascii="Arial" w:eastAsia="Times New Roman" w:hAnsi="Arial" w:cs="Arial"/>
          <w:sz w:val="24"/>
          <w:szCs w:val="24"/>
          <w:lang w:eastAsia="en-GB"/>
        </w:rPr>
        <w:br/>
        <w:t>    a ruler and commander of the peoples.</w:t>
      </w:r>
      <w:r w:rsidRPr="003C7610">
        <w:rPr>
          <w:rFonts w:ascii="Arial" w:eastAsia="Times New Roman" w:hAnsi="Arial" w:cs="Arial"/>
          <w:sz w:val="24"/>
          <w:szCs w:val="24"/>
          <w:lang w:eastAsia="en-GB"/>
        </w:rPr>
        <w:br/>
      </w:r>
      <w:r w:rsidRPr="003C7610">
        <w:rPr>
          <w:rFonts w:ascii="Arial" w:eastAsia="Times New Roman" w:hAnsi="Arial" w:cs="Arial"/>
          <w:sz w:val="24"/>
          <w:szCs w:val="24"/>
          <w:vertAlign w:val="superscript"/>
          <w:lang w:eastAsia="en-GB"/>
        </w:rPr>
        <w:t>5 </w:t>
      </w:r>
      <w:r w:rsidRPr="003C7610">
        <w:rPr>
          <w:rFonts w:ascii="Arial" w:eastAsia="Times New Roman" w:hAnsi="Arial" w:cs="Arial"/>
          <w:sz w:val="24"/>
          <w:szCs w:val="24"/>
          <w:lang w:eastAsia="en-GB"/>
        </w:rPr>
        <w:t>Surely you will summon nations you know not,</w:t>
      </w:r>
      <w:r w:rsidRPr="003C7610">
        <w:rPr>
          <w:rFonts w:ascii="Arial" w:eastAsia="Times New Roman" w:hAnsi="Arial" w:cs="Arial"/>
          <w:sz w:val="24"/>
          <w:szCs w:val="24"/>
          <w:lang w:eastAsia="en-GB"/>
        </w:rPr>
        <w:br/>
        <w:t>    and nations you do not know will come running to you,</w:t>
      </w:r>
      <w:r w:rsidRPr="003C7610">
        <w:rPr>
          <w:rFonts w:ascii="Arial" w:eastAsia="Times New Roman" w:hAnsi="Arial" w:cs="Arial"/>
          <w:sz w:val="24"/>
          <w:szCs w:val="24"/>
          <w:lang w:eastAsia="en-GB"/>
        </w:rPr>
        <w:br/>
        <w:t xml:space="preserve">because of the </w:t>
      </w:r>
      <w:r w:rsidRPr="003C7610">
        <w:rPr>
          <w:rFonts w:ascii="Arial" w:eastAsia="Times New Roman" w:hAnsi="Arial" w:cs="Arial"/>
          <w:smallCaps/>
          <w:sz w:val="24"/>
          <w:szCs w:val="24"/>
          <w:lang w:eastAsia="en-GB"/>
        </w:rPr>
        <w:t>Lord</w:t>
      </w:r>
      <w:r w:rsidRPr="003C7610">
        <w:rPr>
          <w:rFonts w:ascii="Arial" w:eastAsia="Times New Roman" w:hAnsi="Arial" w:cs="Arial"/>
          <w:sz w:val="24"/>
          <w:szCs w:val="24"/>
          <w:lang w:eastAsia="en-GB"/>
        </w:rPr>
        <w:t xml:space="preserve"> your God,</w:t>
      </w:r>
      <w:r w:rsidRPr="003C7610">
        <w:rPr>
          <w:rFonts w:ascii="Arial" w:eastAsia="Times New Roman" w:hAnsi="Arial" w:cs="Arial"/>
          <w:sz w:val="24"/>
          <w:szCs w:val="24"/>
          <w:lang w:eastAsia="en-GB"/>
        </w:rPr>
        <w:br/>
        <w:t>    the Holy One of Israel,</w:t>
      </w:r>
      <w:r w:rsidRPr="003C7610">
        <w:rPr>
          <w:rFonts w:ascii="Arial" w:eastAsia="Times New Roman" w:hAnsi="Arial" w:cs="Arial"/>
          <w:sz w:val="24"/>
          <w:szCs w:val="24"/>
          <w:lang w:eastAsia="en-GB"/>
        </w:rPr>
        <w:br/>
        <w:t>    for he has endowed you with splendour.’</w:t>
      </w:r>
    </w:p>
    <w:p w:rsidR="003C7610" w:rsidRPr="003C7610" w:rsidRDefault="003C7610" w:rsidP="003C7610">
      <w:pPr>
        <w:pStyle w:val="NormalWeb"/>
        <w:rPr>
          <w:rFonts w:ascii="Arial" w:hAnsi="Arial" w:cs="Arial"/>
          <w:color w:val="000000"/>
        </w:rPr>
      </w:pPr>
    </w:p>
    <w:p w:rsidR="003C7610" w:rsidRPr="003C7610" w:rsidRDefault="003C7610" w:rsidP="003C7610">
      <w:pPr>
        <w:pStyle w:val="NormalWeb"/>
        <w:rPr>
          <w:rFonts w:ascii="Arial" w:hAnsi="Arial" w:cs="Arial"/>
        </w:rPr>
      </w:pPr>
      <w:r w:rsidRPr="003C7610">
        <w:rPr>
          <w:rStyle w:val="gmaildefault"/>
          <w:rFonts w:ascii="Arial" w:hAnsi="Arial" w:cs="Arial"/>
          <w:color w:val="000000"/>
        </w:rPr>
        <w:t>Gospel: </w:t>
      </w:r>
      <w:r w:rsidRPr="003C7610">
        <w:rPr>
          <w:rFonts w:ascii="Arial" w:hAnsi="Arial" w:cs="Arial"/>
          <w:color w:val="000000"/>
        </w:rPr>
        <w:t>Matthew 14:13-</w:t>
      </w:r>
      <w:proofErr w:type="gramStart"/>
      <w:r w:rsidRPr="003C7610">
        <w:rPr>
          <w:rFonts w:ascii="Arial" w:hAnsi="Arial" w:cs="Arial"/>
          <w:color w:val="000000"/>
        </w:rPr>
        <w:t>21</w:t>
      </w:r>
      <w:r>
        <w:rPr>
          <w:rFonts w:ascii="Arial" w:hAnsi="Arial" w:cs="Arial"/>
          <w:color w:val="000000"/>
        </w:rPr>
        <w:t xml:space="preserve">  (</w:t>
      </w:r>
      <w:proofErr w:type="gramEnd"/>
      <w:r>
        <w:rPr>
          <w:rFonts w:ascii="Arial" w:hAnsi="Arial" w:cs="Arial"/>
          <w:color w:val="000000"/>
        </w:rPr>
        <w:t>NIV UK)</w:t>
      </w:r>
    </w:p>
    <w:p w:rsidR="003C7610" w:rsidRPr="003C7610" w:rsidRDefault="003C7610" w:rsidP="003C7610">
      <w:pPr>
        <w:pStyle w:val="Heading3"/>
        <w:rPr>
          <w:rFonts w:ascii="Arial" w:hAnsi="Arial" w:cs="Arial"/>
          <w:sz w:val="24"/>
          <w:szCs w:val="24"/>
        </w:rPr>
      </w:pPr>
      <w:r w:rsidRPr="003C7610">
        <w:rPr>
          <w:rStyle w:val="text"/>
          <w:rFonts w:ascii="Arial" w:hAnsi="Arial" w:cs="Arial"/>
          <w:sz w:val="24"/>
          <w:szCs w:val="24"/>
        </w:rPr>
        <w:t>Jesus feeds the five thousand</w:t>
      </w:r>
    </w:p>
    <w:p w:rsidR="003C7610" w:rsidRPr="003C7610" w:rsidRDefault="003C7610" w:rsidP="003C7610">
      <w:pPr>
        <w:pStyle w:val="NormalWeb"/>
        <w:rPr>
          <w:rFonts w:ascii="Arial" w:hAnsi="Arial" w:cs="Arial"/>
        </w:rPr>
      </w:pPr>
      <w:r w:rsidRPr="003C7610">
        <w:rPr>
          <w:rStyle w:val="text"/>
          <w:rFonts w:ascii="Arial" w:hAnsi="Arial" w:cs="Arial"/>
          <w:vertAlign w:val="superscript"/>
        </w:rPr>
        <w:t>13 </w:t>
      </w:r>
      <w:r w:rsidRPr="003C7610">
        <w:rPr>
          <w:rStyle w:val="text"/>
          <w:rFonts w:ascii="Arial" w:hAnsi="Arial" w:cs="Arial"/>
        </w:rPr>
        <w:t xml:space="preserve">When Jesus heard what had happened, he withdrew by boat privately to a solitary place. Hearing of this, the crowds followed him on foot from the towns. </w:t>
      </w:r>
      <w:r w:rsidRPr="003C7610">
        <w:rPr>
          <w:rStyle w:val="text"/>
          <w:rFonts w:ascii="Arial" w:hAnsi="Arial" w:cs="Arial"/>
          <w:vertAlign w:val="superscript"/>
        </w:rPr>
        <w:t>14 </w:t>
      </w:r>
      <w:r w:rsidRPr="003C7610">
        <w:rPr>
          <w:rStyle w:val="text"/>
          <w:rFonts w:ascii="Arial" w:hAnsi="Arial" w:cs="Arial"/>
        </w:rPr>
        <w:t>When Jesus landed and saw a large crowd, he had compassion on them and healed those who were ill.</w:t>
      </w:r>
    </w:p>
    <w:p w:rsidR="003C7610" w:rsidRPr="003C7610" w:rsidRDefault="003C7610" w:rsidP="003C7610">
      <w:pPr>
        <w:pStyle w:val="NormalWeb"/>
        <w:rPr>
          <w:rFonts w:ascii="Arial" w:hAnsi="Arial" w:cs="Arial"/>
        </w:rPr>
      </w:pPr>
      <w:r w:rsidRPr="003C7610">
        <w:rPr>
          <w:rStyle w:val="text"/>
          <w:rFonts w:ascii="Arial" w:hAnsi="Arial" w:cs="Arial"/>
          <w:vertAlign w:val="superscript"/>
        </w:rPr>
        <w:t>15 </w:t>
      </w:r>
      <w:r w:rsidRPr="003C7610">
        <w:rPr>
          <w:rStyle w:val="text"/>
          <w:rFonts w:ascii="Arial" w:hAnsi="Arial" w:cs="Arial"/>
        </w:rPr>
        <w:t xml:space="preserve">As evening approached, the disciples came to him and said, ‘This is a remote place, and it’s already getting late. Send the crowds away, so that they can go to the villages and buy </w:t>
      </w:r>
      <w:proofErr w:type="gramStart"/>
      <w:r w:rsidRPr="003C7610">
        <w:rPr>
          <w:rStyle w:val="text"/>
          <w:rFonts w:ascii="Arial" w:hAnsi="Arial" w:cs="Arial"/>
        </w:rPr>
        <w:t>themselves</w:t>
      </w:r>
      <w:proofErr w:type="gramEnd"/>
      <w:r w:rsidRPr="003C7610">
        <w:rPr>
          <w:rStyle w:val="text"/>
          <w:rFonts w:ascii="Arial" w:hAnsi="Arial" w:cs="Arial"/>
        </w:rPr>
        <w:t xml:space="preserve"> some food.’</w:t>
      </w:r>
    </w:p>
    <w:p w:rsidR="003C7610" w:rsidRPr="003C7610" w:rsidRDefault="003C7610" w:rsidP="003C7610">
      <w:pPr>
        <w:pStyle w:val="NormalWeb"/>
        <w:rPr>
          <w:rFonts w:ascii="Arial" w:hAnsi="Arial" w:cs="Arial"/>
        </w:rPr>
      </w:pPr>
      <w:r w:rsidRPr="003C7610">
        <w:rPr>
          <w:rStyle w:val="text"/>
          <w:rFonts w:ascii="Arial" w:hAnsi="Arial" w:cs="Arial"/>
          <w:vertAlign w:val="superscript"/>
        </w:rPr>
        <w:t>16 </w:t>
      </w:r>
      <w:r w:rsidRPr="003C7610">
        <w:rPr>
          <w:rStyle w:val="text"/>
          <w:rFonts w:ascii="Arial" w:hAnsi="Arial" w:cs="Arial"/>
        </w:rPr>
        <w:t xml:space="preserve">Jesus replied, </w:t>
      </w:r>
      <w:r w:rsidRPr="003C7610">
        <w:rPr>
          <w:rStyle w:val="woj"/>
          <w:rFonts w:ascii="Arial" w:hAnsi="Arial" w:cs="Arial"/>
        </w:rPr>
        <w:t>‘They do not need to go away. You give them something to eat.’</w:t>
      </w:r>
    </w:p>
    <w:p w:rsidR="003C7610" w:rsidRPr="003C7610" w:rsidRDefault="003C7610" w:rsidP="003C7610">
      <w:pPr>
        <w:pStyle w:val="NormalWeb"/>
        <w:rPr>
          <w:rFonts w:ascii="Arial" w:hAnsi="Arial" w:cs="Arial"/>
        </w:rPr>
      </w:pPr>
      <w:r w:rsidRPr="003C7610">
        <w:rPr>
          <w:rStyle w:val="text"/>
          <w:rFonts w:ascii="Arial" w:hAnsi="Arial" w:cs="Arial"/>
          <w:vertAlign w:val="superscript"/>
        </w:rPr>
        <w:t>17 </w:t>
      </w:r>
      <w:r w:rsidRPr="003C7610">
        <w:rPr>
          <w:rStyle w:val="text"/>
          <w:rFonts w:ascii="Arial" w:hAnsi="Arial" w:cs="Arial"/>
        </w:rPr>
        <w:t>‘We have here only five loaves of bread and two fish,’ they answered.</w:t>
      </w:r>
    </w:p>
    <w:p w:rsidR="003C7610" w:rsidRPr="003C7610" w:rsidRDefault="003C7610" w:rsidP="003C7610">
      <w:pPr>
        <w:pStyle w:val="NormalWeb"/>
        <w:rPr>
          <w:rFonts w:ascii="Arial" w:hAnsi="Arial" w:cs="Arial"/>
        </w:rPr>
      </w:pPr>
      <w:r w:rsidRPr="003C7610">
        <w:rPr>
          <w:rStyle w:val="text"/>
          <w:rFonts w:ascii="Arial" w:hAnsi="Arial" w:cs="Arial"/>
          <w:vertAlign w:val="superscript"/>
        </w:rPr>
        <w:t>18 </w:t>
      </w:r>
      <w:r w:rsidRPr="003C7610">
        <w:rPr>
          <w:rStyle w:val="woj"/>
          <w:rFonts w:ascii="Arial" w:hAnsi="Arial" w:cs="Arial"/>
        </w:rPr>
        <w:t>‘Bring them here to me,’</w:t>
      </w:r>
      <w:r w:rsidRPr="003C7610">
        <w:rPr>
          <w:rStyle w:val="text"/>
          <w:rFonts w:ascii="Arial" w:hAnsi="Arial" w:cs="Arial"/>
        </w:rPr>
        <w:t xml:space="preserve"> he said. </w:t>
      </w:r>
      <w:r w:rsidRPr="003C7610">
        <w:rPr>
          <w:rStyle w:val="text"/>
          <w:rFonts w:ascii="Arial" w:hAnsi="Arial" w:cs="Arial"/>
          <w:vertAlign w:val="superscript"/>
        </w:rPr>
        <w:t>19 </w:t>
      </w:r>
      <w:r w:rsidRPr="003C7610">
        <w:rPr>
          <w:rStyle w:val="text"/>
          <w:rFonts w:ascii="Arial" w:hAnsi="Arial" w:cs="Arial"/>
        </w:rPr>
        <w:t xml:space="preserve">And he told the people to sit down on the grass. Taking the five loaves and the two fish and looking up to heaven, he gave thanks and broke the loaves. Then he gave them to the disciples, and the disciples gave them to the people. </w:t>
      </w:r>
      <w:r w:rsidRPr="003C7610">
        <w:rPr>
          <w:rStyle w:val="text"/>
          <w:rFonts w:ascii="Arial" w:hAnsi="Arial" w:cs="Arial"/>
          <w:vertAlign w:val="superscript"/>
        </w:rPr>
        <w:t>20 </w:t>
      </w:r>
      <w:r w:rsidRPr="003C7610">
        <w:rPr>
          <w:rStyle w:val="text"/>
          <w:rFonts w:ascii="Arial" w:hAnsi="Arial" w:cs="Arial"/>
        </w:rPr>
        <w:t xml:space="preserve">They all ate and were satisfied, and the disciples picked up twelve basketfuls of broken pieces that were left over. </w:t>
      </w:r>
      <w:r w:rsidRPr="003C7610">
        <w:rPr>
          <w:rStyle w:val="text"/>
          <w:rFonts w:ascii="Arial" w:hAnsi="Arial" w:cs="Arial"/>
          <w:vertAlign w:val="superscript"/>
        </w:rPr>
        <w:t>21 </w:t>
      </w:r>
      <w:r w:rsidRPr="003C7610">
        <w:rPr>
          <w:rStyle w:val="text"/>
          <w:rFonts w:ascii="Arial" w:hAnsi="Arial" w:cs="Arial"/>
        </w:rPr>
        <w:t>The number of those who ate was about five thousand men, besides women and children.</w:t>
      </w:r>
    </w:p>
    <w:p w:rsidR="003C7610" w:rsidRPr="003C7610" w:rsidRDefault="003C7610" w:rsidP="003C7610">
      <w:pPr>
        <w:pStyle w:val="NormalWeb"/>
        <w:rPr>
          <w:rFonts w:ascii="Arial" w:hAnsi="Arial" w:cs="Arial"/>
        </w:rPr>
      </w:pPr>
      <w:r w:rsidRPr="003C7610">
        <w:rPr>
          <w:rStyle w:val="gmaildefault"/>
          <w:rFonts w:ascii="Arial" w:hAnsi="Arial" w:cs="Arial"/>
          <w:color w:val="000000"/>
        </w:rPr>
        <w:t>                  </w:t>
      </w:r>
    </w:p>
    <w:p w:rsidR="003C7610" w:rsidRPr="003C7610" w:rsidRDefault="003C7610" w:rsidP="003C7610">
      <w:pPr>
        <w:pStyle w:val="NormalWeb"/>
        <w:rPr>
          <w:rFonts w:ascii="Arial" w:hAnsi="Arial" w:cs="Arial"/>
        </w:rPr>
      </w:pPr>
    </w:p>
    <w:sectPr w:rsidR="003C7610" w:rsidRPr="003C7610" w:rsidSect="003C761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10"/>
    <w:rsid w:val="003C7610"/>
    <w:rsid w:val="00EE2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10"/>
    <w:rPr>
      <w:rFonts w:ascii="Tahoma" w:hAnsi="Tahoma" w:cs="Tahoma"/>
      <w:sz w:val="16"/>
      <w:szCs w:val="16"/>
    </w:rPr>
  </w:style>
  <w:style w:type="paragraph" w:styleId="NormalWeb">
    <w:name w:val="Normal (Web)"/>
    <w:basedOn w:val="Normal"/>
    <w:uiPriority w:val="99"/>
    <w:semiHidden/>
    <w:unhideWhenUsed/>
    <w:rsid w:val="003C761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uthorortitle">
    <w:name w:val="gmail-authorortitle"/>
    <w:basedOn w:val="DefaultParagraphFont"/>
    <w:rsid w:val="003C7610"/>
  </w:style>
  <w:style w:type="character" w:customStyle="1" w:styleId="gmaildefault">
    <w:name w:val="gmail_default"/>
    <w:basedOn w:val="DefaultParagraphFont"/>
    <w:rsid w:val="003C7610"/>
  </w:style>
  <w:style w:type="character" w:customStyle="1" w:styleId="Heading3Char">
    <w:name w:val="Heading 3 Char"/>
    <w:basedOn w:val="DefaultParagraphFont"/>
    <w:link w:val="Heading3"/>
    <w:uiPriority w:val="9"/>
    <w:rsid w:val="003C7610"/>
    <w:rPr>
      <w:rFonts w:ascii="Times New Roman" w:eastAsia="Times New Roman" w:hAnsi="Times New Roman" w:cs="Times New Roman"/>
      <w:b/>
      <w:bCs/>
      <w:sz w:val="27"/>
      <w:szCs w:val="27"/>
      <w:lang w:eastAsia="en-GB"/>
    </w:rPr>
  </w:style>
  <w:style w:type="character" w:customStyle="1" w:styleId="text">
    <w:name w:val="text"/>
    <w:basedOn w:val="DefaultParagraphFont"/>
    <w:rsid w:val="003C7610"/>
  </w:style>
  <w:style w:type="paragraph" w:customStyle="1" w:styleId="line">
    <w:name w:val="line"/>
    <w:basedOn w:val="Normal"/>
    <w:rsid w:val="003C7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C7610"/>
  </w:style>
  <w:style w:type="character" w:customStyle="1" w:styleId="indent-1-breaks">
    <w:name w:val="indent-1-breaks"/>
    <w:basedOn w:val="DefaultParagraphFont"/>
    <w:rsid w:val="003C7610"/>
  </w:style>
  <w:style w:type="character" w:customStyle="1" w:styleId="small-caps">
    <w:name w:val="small-caps"/>
    <w:basedOn w:val="DefaultParagraphFont"/>
    <w:rsid w:val="003C7610"/>
  </w:style>
  <w:style w:type="character" w:customStyle="1" w:styleId="Heading1Char">
    <w:name w:val="Heading 1 Char"/>
    <w:basedOn w:val="DefaultParagraphFont"/>
    <w:link w:val="Heading1"/>
    <w:uiPriority w:val="9"/>
    <w:rsid w:val="003C7610"/>
    <w:rPr>
      <w:rFonts w:asciiTheme="majorHAnsi" w:eastAsiaTheme="majorEastAsia" w:hAnsiTheme="majorHAnsi" w:cstheme="majorBidi"/>
      <w:b/>
      <w:bCs/>
      <w:color w:val="365F91" w:themeColor="accent1" w:themeShade="BF"/>
      <w:sz w:val="28"/>
      <w:szCs w:val="28"/>
    </w:rPr>
  </w:style>
  <w:style w:type="character" w:customStyle="1" w:styleId="woj">
    <w:name w:val="woj"/>
    <w:basedOn w:val="DefaultParagraphFont"/>
    <w:rsid w:val="003C7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7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C7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610"/>
    <w:rPr>
      <w:rFonts w:ascii="Tahoma" w:hAnsi="Tahoma" w:cs="Tahoma"/>
      <w:sz w:val="16"/>
      <w:szCs w:val="16"/>
    </w:rPr>
  </w:style>
  <w:style w:type="paragraph" w:styleId="NormalWeb">
    <w:name w:val="Normal (Web)"/>
    <w:basedOn w:val="Normal"/>
    <w:uiPriority w:val="99"/>
    <w:semiHidden/>
    <w:unhideWhenUsed/>
    <w:rsid w:val="003C761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gmail-authorortitle">
    <w:name w:val="gmail-authorortitle"/>
    <w:basedOn w:val="DefaultParagraphFont"/>
    <w:rsid w:val="003C7610"/>
  </w:style>
  <w:style w:type="character" w:customStyle="1" w:styleId="gmaildefault">
    <w:name w:val="gmail_default"/>
    <w:basedOn w:val="DefaultParagraphFont"/>
    <w:rsid w:val="003C7610"/>
  </w:style>
  <w:style w:type="character" w:customStyle="1" w:styleId="Heading3Char">
    <w:name w:val="Heading 3 Char"/>
    <w:basedOn w:val="DefaultParagraphFont"/>
    <w:link w:val="Heading3"/>
    <w:uiPriority w:val="9"/>
    <w:rsid w:val="003C7610"/>
    <w:rPr>
      <w:rFonts w:ascii="Times New Roman" w:eastAsia="Times New Roman" w:hAnsi="Times New Roman" w:cs="Times New Roman"/>
      <w:b/>
      <w:bCs/>
      <w:sz w:val="27"/>
      <w:szCs w:val="27"/>
      <w:lang w:eastAsia="en-GB"/>
    </w:rPr>
  </w:style>
  <w:style w:type="character" w:customStyle="1" w:styleId="text">
    <w:name w:val="text"/>
    <w:basedOn w:val="DefaultParagraphFont"/>
    <w:rsid w:val="003C7610"/>
  </w:style>
  <w:style w:type="paragraph" w:customStyle="1" w:styleId="line">
    <w:name w:val="line"/>
    <w:basedOn w:val="Normal"/>
    <w:rsid w:val="003C76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3C7610"/>
  </w:style>
  <w:style w:type="character" w:customStyle="1" w:styleId="indent-1-breaks">
    <w:name w:val="indent-1-breaks"/>
    <w:basedOn w:val="DefaultParagraphFont"/>
    <w:rsid w:val="003C7610"/>
  </w:style>
  <w:style w:type="character" w:customStyle="1" w:styleId="small-caps">
    <w:name w:val="small-caps"/>
    <w:basedOn w:val="DefaultParagraphFont"/>
    <w:rsid w:val="003C7610"/>
  </w:style>
  <w:style w:type="character" w:customStyle="1" w:styleId="Heading1Char">
    <w:name w:val="Heading 1 Char"/>
    <w:basedOn w:val="DefaultParagraphFont"/>
    <w:link w:val="Heading1"/>
    <w:uiPriority w:val="9"/>
    <w:rsid w:val="003C7610"/>
    <w:rPr>
      <w:rFonts w:asciiTheme="majorHAnsi" w:eastAsiaTheme="majorEastAsia" w:hAnsiTheme="majorHAnsi" w:cstheme="majorBidi"/>
      <w:b/>
      <w:bCs/>
      <w:color w:val="365F91" w:themeColor="accent1" w:themeShade="BF"/>
      <w:sz w:val="28"/>
      <w:szCs w:val="28"/>
    </w:rPr>
  </w:style>
  <w:style w:type="character" w:customStyle="1" w:styleId="woj">
    <w:name w:val="woj"/>
    <w:basedOn w:val="DefaultParagraphFont"/>
    <w:rsid w:val="003C7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9099">
      <w:bodyDiv w:val="1"/>
      <w:marLeft w:val="0"/>
      <w:marRight w:val="0"/>
      <w:marTop w:val="0"/>
      <w:marBottom w:val="0"/>
      <w:divBdr>
        <w:top w:val="none" w:sz="0" w:space="0" w:color="auto"/>
        <w:left w:val="none" w:sz="0" w:space="0" w:color="auto"/>
        <w:bottom w:val="none" w:sz="0" w:space="0" w:color="auto"/>
        <w:right w:val="none" w:sz="0" w:space="0" w:color="auto"/>
      </w:divBdr>
    </w:div>
    <w:div w:id="1307737958">
      <w:bodyDiv w:val="1"/>
      <w:marLeft w:val="0"/>
      <w:marRight w:val="0"/>
      <w:marTop w:val="0"/>
      <w:marBottom w:val="0"/>
      <w:divBdr>
        <w:top w:val="none" w:sz="0" w:space="0" w:color="auto"/>
        <w:left w:val="none" w:sz="0" w:space="0" w:color="auto"/>
        <w:bottom w:val="none" w:sz="0" w:space="0" w:color="auto"/>
        <w:right w:val="none" w:sz="0" w:space="0" w:color="auto"/>
      </w:divBdr>
      <w:divsChild>
        <w:div w:id="916020546">
          <w:marLeft w:val="0"/>
          <w:marRight w:val="0"/>
          <w:marTop w:val="0"/>
          <w:marBottom w:val="0"/>
          <w:divBdr>
            <w:top w:val="none" w:sz="0" w:space="0" w:color="auto"/>
            <w:left w:val="none" w:sz="0" w:space="0" w:color="auto"/>
            <w:bottom w:val="none" w:sz="0" w:space="0" w:color="auto"/>
            <w:right w:val="none" w:sz="0" w:space="0" w:color="auto"/>
          </w:divBdr>
        </w:div>
      </w:divsChild>
    </w:div>
    <w:div w:id="1662922538">
      <w:bodyDiv w:val="1"/>
      <w:marLeft w:val="0"/>
      <w:marRight w:val="0"/>
      <w:marTop w:val="0"/>
      <w:marBottom w:val="0"/>
      <w:divBdr>
        <w:top w:val="none" w:sz="0" w:space="0" w:color="auto"/>
        <w:left w:val="none" w:sz="0" w:space="0" w:color="auto"/>
        <w:bottom w:val="none" w:sz="0" w:space="0" w:color="auto"/>
        <w:right w:val="none" w:sz="0" w:space="0" w:color="auto"/>
      </w:divBdr>
    </w:div>
    <w:div w:id="1769688964">
      <w:bodyDiv w:val="1"/>
      <w:marLeft w:val="0"/>
      <w:marRight w:val="0"/>
      <w:marTop w:val="0"/>
      <w:marBottom w:val="0"/>
      <w:divBdr>
        <w:top w:val="none" w:sz="0" w:space="0" w:color="auto"/>
        <w:left w:val="none" w:sz="0" w:space="0" w:color="auto"/>
        <w:bottom w:val="none" w:sz="0" w:space="0" w:color="auto"/>
        <w:right w:val="none" w:sz="0" w:space="0" w:color="auto"/>
      </w:divBdr>
      <w:divsChild>
        <w:div w:id="985206913">
          <w:marLeft w:val="0"/>
          <w:marRight w:val="0"/>
          <w:marTop w:val="0"/>
          <w:marBottom w:val="0"/>
          <w:divBdr>
            <w:top w:val="none" w:sz="0" w:space="0" w:color="auto"/>
            <w:left w:val="none" w:sz="0" w:space="0" w:color="auto"/>
            <w:bottom w:val="none" w:sz="0" w:space="0" w:color="auto"/>
            <w:right w:val="none" w:sz="0" w:space="0" w:color="auto"/>
          </w:divBdr>
        </w:div>
        <w:div w:id="865149">
          <w:marLeft w:val="0"/>
          <w:marRight w:val="0"/>
          <w:marTop w:val="0"/>
          <w:marBottom w:val="0"/>
          <w:divBdr>
            <w:top w:val="none" w:sz="0" w:space="0" w:color="auto"/>
            <w:left w:val="none" w:sz="0" w:space="0" w:color="auto"/>
            <w:bottom w:val="none" w:sz="0" w:space="0" w:color="auto"/>
            <w:right w:val="none" w:sz="0" w:space="0" w:color="auto"/>
          </w:divBdr>
          <w:divsChild>
            <w:div w:id="1336416835">
              <w:marLeft w:val="0"/>
              <w:marRight w:val="0"/>
              <w:marTop w:val="0"/>
              <w:marBottom w:val="0"/>
              <w:divBdr>
                <w:top w:val="none" w:sz="0" w:space="0" w:color="auto"/>
                <w:left w:val="none" w:sz="0" w:space="0" w:color="auto"/>
                <w:bottom w:val="none" w:sz="0" w:space="0" w:color="auto"/>
                <w:right w:val="none" w:sz="0" w:space="0" w:color="auto"/>
              </w:divBdr>
              <w:divsChild>
                <w:div w:id="6233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6698">
          <w:marLeft w:val="0"/>
          <w:marRight w:val="0"/>
          <w:marTop w:val="0"/>
          <w:marBottom w:val="0"/>
          <w:divBdr>
            <w:top w:val="none" w:sz="0" w:space="0" w:color="auto"/>
            <w:left w:val="none" w:sz="0" w:space="0" w:color="auto"/>
            <w:bottom w:val="none" w:sz="0" w:space="0" w:color="auto"/>
            <w:right w:val="none" w:sz="0" w:space="0" w:color="auto"/>
          </w:divBdr>
          <w:divsChild>
            <w:div w:id="2025208926">
              <w:marLeft w:val="0"/>
              <w:marRight w:val="0"/>
              <w:marTop w:val="0"/>
              <w:marBottom w:val="0"/>
              <w:divBdr>
                <w:top w:val="none" w:sz="0" w:space="0" w:color="auto"/>
                <w:left w:val="none" w:sz="0" w:space="0" w:color="auto"/>
                <w:bottom w:val="none" w:sz="0" w:space="0" w:color="auto"/>
                <w:right w:val="none" w:sz="0" w:space="0" w:color="auto"/>
              </w:divBdr>
              <w:divsChild>
                <w:div w:id="13189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i_kd5u2xrq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dc:creator>
  <cp:lastModifiedBy>Eunice</cp:lastModifiedBy>
  <cp:revision>1</cp:revision>
  <dcterms:created xsi:type="dcterms:W3CDTF">2020-07-28T13:39:00Z</dcterms:created>
  <dcterms:modified xsi:type="dcterms:W3CDTF">2020-07-28T13:49:00Z</dcterms:modified>
</cp:coreProperties>
</file>